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AC7D90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/rok </w:t>
      </w:r>
      <w:r w:rsidR="00633D2C">
        <w:rPr>
          <w:rFonts w:ascii="Times New Roman" w:hAnsi="Times New Roman" w:cs="Times New Roman"/>
          <w:sz w:val="16"/>
          <w:szCs w:val="16"/>
        </w:rPr>
        <w:t>i nazwa studiów doktoranckich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9218D2" w:rsidRPr="00AC7D90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092564" w:rsidRDefault="009218D2" w:rsidP="009218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9218D2" w:rsidRPr="00092564" w:rsidRDefault="009218D2" w:rsidP="009218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218D2" w:rsidRPr="00ED72E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218D2" w:rsidRPr="00ED72E2" w:rsidRDefault="009218D2" w:rsidP="009218D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prawnej za podanie nieprawdy lub zatajenie prawdy</w:t>
      </w:r>
      <w:r>
        <w:rPr>
          <w:rFonts w:ascii="Times New Roman" w:hAnsi="Times New Roman" w:cs="Times New Roman"/>
          <w:sz w:val="24"/>
          <w:szCs w:val="24"/>
        </w:rPr>
        <w:br/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218D2" w:rsidRPr="009D21FA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218D2" w:rsidRPr="00092564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9D21FA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851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218D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218D2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531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9218D2" w:rsidRPr="00D81CF0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9218D2" w:rsidRPr="00ED72E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418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9218D2" w:rsidRPr="00FD7C79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Gospodarstwo rolne o powierzchni …….………………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9218D2" w:rsidRPr="00ED72E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grunty                                         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9218D2" w:rsidRPr="00B44C79" w:rsidRDefault="009218D2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18D2" w:rsidRPr="00E72DB5" w:rsidRDefault="009218D2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9218D2" w:rsidRPr="00B44C79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220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9218D2" w:rsidRPr="00D81CF0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18D2" w:rsidRPr="00E10FF2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Default="009218D2" w:rsidP="009218D2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9218D2" w:rsidRDefault="009218D2" w:rsidP="009218D2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/podpis/</w:t>
      </w:r>
    </w:p>
    <w:p w:rsidR="009218D2" w:rsidRPr="00A06182" w:rsidRDefault="009218D2" w:rsidP="0092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65705" w:rsidRDefault="00633D2C"/>
    <w:sectPr w:rsidR="00A65705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2"/>
    <w:rsid w:val="00633D2C"/>
    <w:rsid w:val="00861C9B"/>
    <w:rsid w:val="009218D2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29AC"/>
  <w15:chartTrackingRefBased/>
  <w15:docId w15:val="{3F79F7E2-E283-4C4C-8453-DC674F1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8ED316E8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dcterms:created xsi:type="dcterms:W3CDTF">2018-09-07T07:30:00Z</dcterms:created>
  <dcterms:modified xsi:type="dcterms:W3CDTF">2018-09-07T07:32:00Z</dcterms:modified>
</cp:coreProperties>
</file>